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3282"/>
        <w:gridCol w:w="2862"/>
        <w:gridCol w:w="2862"/>
      </w:tblGrid>
      <w:tr w:rsidR="00AD3759" w14:paraId="53514A31" w14:textId="77777777" w:rsidTr="64E5E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14:paraId="76A6CA1D" w14:textId="77777777" w:rsidR="00AD3759" w:rsidRDefault="00AD3759">
            <w:r>
              <w:rPr>
                <w:sz w:val="36"/>
                <w:szCs w:val="36"/>
              </w:rPr>
              <w:t>Referring Doctor Details</w:t>
            </w:r>
            <w:r w:rsidR="00CB3C02">
              <w:rPr>
                <w:sz w:val="36"/>
                <w:szCs w:val="36"/>
              </w:rPr>
              <w:t>:</w:t>
            </w:r>
          </w:p>
        </w:tc>
      </w:tr>
      <w:tr w:rsidR="00CB3C02" w14:paraId="6104A436" w14:textId="77777777" w:rsidTr="64E5E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pct"/>
            <w:shd w:val="clear" w:color="auto" w:fill="auto"/>
          </w:tcPr>
          <w:p w14:paraId="0FD3ABF5" w14:textId="77777777" w:rsidR="00CB3C02" w:rsidRPr="003F0C04" w:rsidRDefault="00CB3C0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>Dr Name:</w:t>
            </w:r>
          </w:p>
          <w:p w14:paraId="672A6659" w14:textId="77777777" w:rsidR="00CB3C02" w:rsidRPr="003F0C04" w:rsidRDefault="00CB3C0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A37501D" w14:textId="77777777" w:rsidR="00CB3C02" w:rsidRPr="003F0C04" w:rsidRDefault="00CB3C0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78" w:type="pct"/>
            <w:gridSpan w:val="2"/>
            <w:shd w:val="clear" w:color="auto" w:fill="auto"/>
          </w:tcPr>
          <w:p w14:paraId="2C03BBEB" w14:textId="77777777" w:rsidR="00CB3C02" w:rsidRPr="003F0C04" w:rsidRDefault="00CB3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Practice Name:</w:t>
            </w:r>
          </w:p>
        </w:tc>
      </w:tr>
      <w:tr w:rsidR="00AD3759" w14:paraId="5E31825E" w14:textId="77777777" w:rsidTr="64E5E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pct"/>
            <w:shd w:val="clear" w:color="auto" w:fill="auto"/>
          </w:tcPr>
          <w:p w14:paraId="7D4DF65B" w14:textId="77777777" w:rsidR="00AD3759" w:rsidRPr="003F0C04" w:rsidRDefault="00AD37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>Practice Address:</w:t>
            </w:r>
          </w:p>
          <w:p w14:paraId="5DAB6C7B" w14:textId="77777777" w:rsidR="00AD3759" w:rsidRPr="003F0C04" w:rsidRDefault="00AD37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B378F" w14:textId="77777777" w:rsidR="00AD3759" w:rsidRPr="003F0C04" w:rsidRDefault="00AD3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14:paraId="32D7C51A" w14:textId="77777777" w:rsidR="00AD3759" w:rsidRPr="003F0C04" w:rsidRDefault="00AD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6A05A809" w14:textId="77777777" w:rsidR="00AD3759" w:rsidRPr="003F0C04" w:rsidRDefault="00AD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873C8B" w14:textId="77777777" w:rsidR="00AD3759" w:rsidRPr="003F0C04" w:rsidRDefault="00CB3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Fax:</w:t>
            </w:r>
          </w:p>
          <w:p w14:paraId="5A39BBE3" w14:textId="77777777" w:rsidR="00CB3C02" w:rsidRPr="003F0C04" w:rsidRDefault="00CB3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1EC064" w14:textId="77777777" w:rsidR="00CB3C02" w:rsidRPr="003F0C04" w:rsidRDefault="00CB3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Email:</w:t>
            </w:r>
            <w:r w:rsidR="00D144A0" w:rsidRPr="003F0C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C8F396" w14:textId="77777777" w:rsidR="00CB3C02" w:rsidRPr="003F0C04" w:rsidRDefault="00CB3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14:paraId="3811185E" w14:textId="77777777" w:rsidR="00AD3759" w:rsidRPr="003F0C04" w:rsidRDefault="00A4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 xml:space="preserve">Is your practice able to provide a room for </w:t>
            </w:r>
            <w:proofErr w:type="spellStart"/>
            <w:r w:rsidR="00CB3C02" w:rsidRPr="003F0C04">
              <w:rPr>
                <w:rFonts w:ascii="Arial" w:hAnsi="Arial" w:cs="Arial"/>
                <w:sz w:val="24"/>
                <w:szCs w:val="24"/>
              </w:rPr>
              <w:t>FibroScan</w:t>
            </w:r>
            <w:proofErr w:type="spellEnd"/>
            <w:r w:rsidR="00CB3C02" w:rsidRPr="003F0C04">
              <w:rPr>
                <w:rFonts w:ascii="Arial" w:hAnsi="Arial" w:cs="Arial"/>
                <w:sz w:val="24"/>
                <w:szCs w:val="24"/>
              </w:rPr>
              <w:t>®</w:t>
            </w:r>
            <w:r w:rsidRPr="003F0C04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FE1B62" w:rsidRPr="003F0C04">
              <w:rPr>
                <w:rFonts w:ascii="Arial" w:hAnsi="Arial" w:cs="Arial"/>
                <w:sz w:val="24"/>
                <w:szCs w:val="24"/>
              </w:rPr>
              <w:t>performed in-house?</w:t>
            </w:r>
          </w:p>
          <w:p w14:paraId="29D6B04F" w14:textId="77777777" w:rsidR="00A4479A" w:rsidRPr="003F0C04" w:rsidRDefault="00A4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A9C56D" w14:textId="77777777" w:rsidR="00CB3C02" w:rsidRPr="003F0C04" w:rsidRDefault="003F0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2499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345306D" wp14:editId="505F944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8671EA" id="Rectangle 17" o:spid="_x0000_s1026" style="position:absolute;margin-left:29pt;margin-top:1.85pt;width:11.25pt;height: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PlXQIAAAsFAAAOAAAAZHJzL2Uyb0RvYy54bWysVFFP2zAQfp+0/2D5faTJyo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3F0C04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C314603" wp14:editId="0957CFB0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13970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389B54" id="Rectangle 18" o:spid="_x0000_s1026" style="position:absolute;margin-left:85.25pt;margin-top:1.1pt;width:11.25pt;height: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ZJXQIAAAs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CB3C02" w:rsidRPr="003F0C04">
              <w:rPr>
                <w:rFonts w:ascii="Arial" w:hAnsi="Arial" w:cs="Arial"/>
                <w:sz w:val="24"/>
                <w:szCs w:val="24"/>
              </w:rPr>
              <w:t xml:space="preserve">Yes:            No:   </w:t>
            </w:r>
          </w:p>
        </w:tc>
      </w:tr>
      <w:tr w:rsidR="00A4479A" w14:paraId="459AE7AC" w14:textId="77777777" w:rsidTr="64E5E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gridSpan w:val="2"/>
            <w:shd w:val="clear" w:color="auto" w:fill="auto"/>
          </w:tcPr>
          <w:p w14:paraId="767A08E2" w14:textId="77777777" w:rsidR="00A4479A" w:rsidRPr="003F0C04" w:rsidRDefault="00A4479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>Doctor Signature:</w:t>
            </w:r>
          </w:p>
          <w:p w14:paraId="72A3D3EC" w14:textId="77777777" w:rsidR="00A4479A" w:rsidRPr="003F0C04" w:rsidRDefault="00A44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14:paraId="1A6954AA" w14:textId="77777777" w:rsidR="00A4479A" w:rsidRPr="003F0C04" w:rsidRDefault="00A4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Date of Referral:</w:t>
            </w:r>
          </w:p>
          <w:p w14:paraId="0D0B940D" w14:textId="77777777" w:rsidR="00A4479A" w:rsidRPr="003F0C04" w:rsidRDefault="00A4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0779E9" w14:textId="77777777" w:rsidR="00A4479A" w:rsidRPr="003F0C04" w:rsidRDefault="00A4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 xml:space="preserve">                  /        /    </w:t>
            </w:r>
          </w:p>
        </w:tc>
      </w:tr>
      <w:tr w:rsidR="00AD3759" w14:paraId="417D2220" w14:textId="77777777" w:rsidTr="64E5E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14:paraId="6BADDDC6" w14:textId="77777777" w:rsidR="00AD3759" w:rsidRPr="003F0C04" w:rsidRDefault="00AD3759">
            <w:pPr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Patient Details:</w:t>
            </w:r>
          </w:p>
        </w:tc>
      </w:tr>
      <w:tr w:rsidR="00F14F73" w14:paraId="547A5E92" w14:textId="77777777" w:rsidTr="64E5E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pct"/>
            <w:shd w:val="clear" w:color="auto" w:fill="auto"/>
          </w:tcPr>
          <w:p w14:paraId="7C344560" w14:textId="77777777" w:rsidR="00F14F73" w:rsidRPr="003F0C04" w:rsidRDefault="00F14F7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>Family Name:</w:t>
            </w:r>
          </w:p>
          <w:p w14:paraId="0E27B00A" w14:textId="77777777" w:rsidR="00F14F73" w:rsidRPr="003F0C04" w:rsidRDefault="00F14F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61E4C" w14:textId="77777777" w:rsidR="00AD3759" w:rsidRPr="003F0C04" w:rsidRDefault="00AD3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14:paraId="6442FA39" w14:textId="77777777" w:rsidR="00F14F73" w:rsidRPr="003F0C04" w:rsidRDefault="00F1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Given Name:</w:t>
            </w:r>
          </w:p>
          <w:p w14:paraId="44EAFD9C" w14:textId="77777777" w:rsidR="00F14F73" w:rsidRPr="003F0C04" w:rsidRDefault="00F1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94D5A5" w14:textId="77777777" w:rsidR="00F14F73" w:rsidRPr="003F0C04" w:rsidRDefault="00F1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14:paraId="1B443FEA" w14:textId="77777777" w:rsidR="00F14F73" w:rsidRPr="003F0C04" w:rsidRDefault="00F1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207CCF61" w14:textId="77777777" w:rsidR="00F14F73" w:rsidRPr="003F0C04" w:rsidRDefault="00F1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259D3CB7" w14:textId="77777777" w:rsidR="00F14F73" w:rsidRPr="003F0C04" w:rsidRDefault="00F1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 xml:space="preserve">                /         / </w:t>
            </w:r>
          </w:p>
        </w:tc>
      </w:tr>
      <w:tr w:rsidR="00F14F73" w14:paraId="6C8C112B" w14:textId="77777777" w:rsidTr="64E5E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pct"/>
            <w:shd w:val="clear" w:color="auto" w:fill="auto"/>
          </w:tcPr>
          <w:p w14:paraId="2B1F3CAE" w14:textId="7073A07F" w:rsidR="00F14F73" w:rsidRPr="003F0C04" w:rsidRDefault="005E5C5E" w:rsidP="00F14F73">
            <w:pPr>
              <w:tabs>
                <w:tab w:val="left" w:pos="148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CC55D0" wp14:editId="2A245B9B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18415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9FA81A" id="Rectangle 4" o:spid="_x0000_s1026" style="position:absolute;margin-left:124.5pt;margin-top:1.4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KaXA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F4A62">
              <w:rPr>
                <w:rFonts w:ascii="Arial" w:hAnsi="Arial" w:cs="Arial"/>
                <w:b w:val="0"/>
                <w:sz w:val="24"/>
                <w:szCs w:val="24"/>
              </w:rPr>
              <w:t>Gender</w:t>
            </w:r>
            <w:r w:rsidR="00F14F73" w:rsidRPr="003F0C04">
              <w:rPr>
                <w:rFonts w:ascii="Arial" w:hAnsi="Arial" w:cs="Arial"/>
                <w:b w:val="0"/>
                <w:sz w:val="24"/>
                <w:szCs w:val="24"/>
              </w:rPr>
              <w:t>:  Male</w:t>
            </w:r>
            <w:r w:rsidR="007F0F0A"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:  </w:t>
            </w:r>
            <w:r w:rsidR="003F0C04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7F0F0A"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14F73"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F14F73" w:rsidRPr="003F0C04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14:paraId="54AE7B93" w14:textId="0E3EE647" w:rsidR="00AD3759" w:rsidRPr="003F0C04" w:rsidRDefault="004A2CE3" w:rsidP="64E5EDB3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7B4C73" wp14:editId="696F8175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8F5CF3" id="Rectangle 5" o:spid="_x0000_s1026" style="position:absolute;margin-left:125.35pt;margin-top:3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oHXQ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F0F0A" w:rsidRPr="003F0C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</w:t>
            </w:r>
            <w:r w:rsidR="005E5C5E" w:rsidRPr="003F0C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F4A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</w:t>
            </w:r>
            <w:r w:rsidR="007F0F0A" w:rsidRPr="003F0C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Female:</w:t>
            </w:r>
            <w:r w:rsidR="007F0F0A" w:rsidRPr="003F0C04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58B8EF01" w14:textId="7458E237" w:rsidR="00AD3759" w:rsidRPr="003F0C04" w:rsidRDefault="004A2CE3" w:rsidP="64E5EDB3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1E954" wp14:editId="45B8C43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B32469" id="Rectangle 1" o:spid="_x0000_s1026" style="position:absolute;margin-left:125pt;margin-top:3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Oa1OT445k2Qqq8+n1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680B8C9" w:rsidRPr="64E5EDB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F4A6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680B8C9" w:rsidRPr="64E5EDB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Non-Binary</w:t>
            </w:r>
            <w:r w:rsidR="00D730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680B8C9" w:rsidRPr="64E5EDB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9" w:type="pct"/>
            <w:shd w:val="clear" w:color="auto" w:fill="auto"/>
          </w:tcPr>
          <w:p w14:paraId="0A418940" w14:textId="77777777" w:rsidR="00F14F73" w:rsidRPr="003F0C04" w:rsidRDefault="005E5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 xml:space="preserve">Post Code: </w:t>
            </w:r>
          </w:p>
        </w:tc>
        <w:tc>
          <w:tcPr>
            <w:tcW w:w="1589" w:type="pct"/>
            <w:shd w:val="clear" w:color="auto" w:fill="auto"/>
          </w:tcPr>
          <w:p w14:paraId="74CED8B4" w14:textId="77777777" w:rsidR="00F14F73" w:rsidRPr="003F0C04" w:rsidRDefault="005E5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F14F73" w14:paraId="1E5EAB95" w14:textId="77777777" w:rsidTr="64E5E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pct"/>
            <w:shd w:val="clear" w:color="auto" w:fill="auto"/>
          </w:tcPr>
          <w:p w14:paraId="13288044" w14:textId="77777777" w:rsidR="003F0C04" w:rsidRPr="003F0C04" w:rsidRDefault="003F0C04" w:rsidP="003F0C0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>Aetiology of Liver Disease:</w:t>
            </w:r>
          </w:p>
          <w:p w14:paraId="77131885" w14:textId="77777777" w:rsidR="003F0C04" w:rsidRPr="003F0C04" w:rsidRDefault="003F0C04" w:rsidP="003F0C04">
            <w:pPr>
              <w:tabs>
                <w:tab w:val="left" w:pos="195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F883D84" wp14:editId="38ACD19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13335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C07392" id="Rectangle 6" o:spid="_x0000_s1026" style="position:absolute;margin-left:71.25pt;margin-top:1.05pt;width:11.25pt;height:9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Hepatitis B:         </w:t>
            </w: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14:paraId="6A659B98" w14:textId="77777777" w:rsidR="00EF502C" w:rsidRPr="003F0C04" w:rsidRDefault="003F0C04" w:rsidP="003F0C0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ABC481E" wp14:editId="442776E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29210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90914C" id="Rectangle 7" o:spid="_x0000_s1026" style="position:absolute;margin-left:71.25pt;margin-top:2.3pt;width:11.25pt;height: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Hepatitis C:       </w:t>
            </w:r>
          </w:p>
        </w:tc>
        <w:tc>
          <w:tcPr>
            <w:tcW w:w="1589" w:type="pct"/>
            <w:shd w:val="clear" w:color="auto" w:fill="auto"/>
          </w:tcPr>
          <w:p w14:paraId="527704BF" w14:textId="77777777" w:rsidR="003F0C04" w:rsidRPr="003F0C04" w:rsidRDefault="003F0C04" w:rsidP="003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Language Spoken at Home:</w:t>
            </w:r>
          </w:p>
          <w:p w14:paraId="3DEEC669" w14:textId="77777777" w:rsidR="003F0C04" w:rsidRPr="003F0C04" w:rsidRDefault="003F0C04" w:rsidP="003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8674B3" w14:textId="77777777" w:rsidR="003F0C04" w:rsidRPr="003F0C04" w:rsidRDefault="003F0C04" w:rsidP="003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Interpreter Required:</w:t>
            </w:r>
          </w:p>
          <w:p w14:paraId="5A40C84A" w14:textId="77777777" w:rsidR="00F14F73" w:rsidRPr="003F0C04" w:rsidRDefault="00A5385A" w:rsidP="003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3A18F45" wp14:editId="3801F3C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39370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026767" id="Rectangle 2" o:spid="_x0000_s1026" style="position:absolute;margin-left:25.5pt;margin-top:3.1pt;width:11.25pt;height: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iXwIAABAFAAAOAAAAZHJzL2Uyb0RvYy54bWysVFFP2zAQfp+0/2D5faTJyoCKFFUgpkkI&#10;EDDxbBy7jWb7vLPbtPv1Oztpihjaw7QXx+f77s735Tuf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3F0C04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8A045A7" wp14:editId="079CCD8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7DA08F" id="Rectangle 21" o:spid="_x0000_s1026" style="position:absolute;margin-left:67.5pt;margin-top:2.75pt;width:11.25pt;height:9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3F0C04" w:rsidRPr="003F0C04">
              <w:rPr>
                <w:rFonts w:ascii="Arial" w:hAnsi="Arial" w:cs="Arial"/>
                <w:sz w:val="24"/>
                <w:szCs w:val="24"/>
              </w:rPr>
              <w:t xml:space="preserve">Yes:     </w:t>
            </w:r>
            <w:r w:rsidR="003F0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C04" w:rsidRPr="003F0C04">
              <w:rPr>
                <w:rFonts w:ascii="Arial" w:hAnsi="Arial" w:cs="Arial"/>
                <w:sz w:val="24"/>
                <w:szCs w:val="24"/>
              </w:rPr>
              <w:t xml:space="preserve">No:  </w:t>
            </w:r>
          </w:p>
        </w:tc>
        <w:tc>
          <w:tcPr>
            <w:tcW w:w="1589" w:type="pct"/>
            <w:shd w:val="clear" w:color="auto" w:fill="auto"/>
          </w:tcPr>
          <w:p w14:paraId="71CCB3C3" w14:textId="77777777" w:rsidR="005E5C5E" w:rsidRPr="003F0C04" w:rsidRDefault="003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0C04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</w:tr>
      <w:tr w:rsidR="003F0C04" w14:paraId="722E21CE" w14:textId="77777777" w:rsidTr="64E5E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068C8F6E" w14:textId="77777777" w:rsidR="003F0C04" w:rsidRDefault="003F0C04" w:rsidP="00D95F60">
            <w:pPr>
              <w:tabs>
                <w:tab w:val="left" w:pos="1950"/>
              </w:tabs>
              <w:rPr>
                <w:rFonts w:ascii="Arial" w:hAnsi="Arial" w:cs="Arial"/>
                <w:noProof/>
                <w:sz w:val="24"/>
                <w:szCs w:val="24"/>
                <w:lang w:eastAsia="en-AU"/>
              </w:rPr>
            </w:pPr>
            <w:r w:rsidRPr="0027561D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t>Fibroscan cannot be performed if your patient has has ascites or is under 18 years of age.</w:t>
            </w:r>
          </w:p>
          <w:p w14:paraId="558B0DA8" w14:textId="30311ED5" w:rsidR="001B1915" w:rsidRPr="0027561D" w:rsidRDefault="001B1915" w:rsidP="00D95F60">
            <w:pPr>
              <w:tabs>
                <w:tab w:val="left" w:pos="1950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E74ECE">
              <w:rPr>
                <w:rFonts w:ascii="Calibri" w:hAnsi="Calibri" w:cs="Calibri"/>
              </w:rPr>
              <w:t>Fibrosis Assessment recommended every 12 months for patients in immune tolerance and immune control phases</w:t>
            </w:r>
            <w:r>
              <w:rPr>
                <w:rFonts w:ascii="Calibri" w:hAnsi="Calibri" w:cs="Calibri"/>
              </w:rPr>
              <w:t xml:space="preserve"> (ASHM (2021): </w:t>
            </w:r>
            <w:r w:rsidRPr="00E74ECE">
              <w:rPr>
                <w:rFonts w:ascii="Calibri" w:hAnsi="Calibri" w:cs="Calibri"/>
                <w:i/>
              </w:rPr>
              <w:t>Decision Making in Hepatitis B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266F0" w14:paraId="5BC6C196" w14:textId="77777777" w:rsidTr="64E5E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35531E56" w14:textId="019F5F7C" w:rsidR="006266F0" w:rsidRPr="0027561D" w:rsidRDefault="0027561D" w:rsidP="006266F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Reason for Referral:      </w:t>
            </w:r>
            <w:r w:rsidR="001B19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9A"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Baseline assessment of fibrosis:</w:t>
            </w:r>
            <w:r w:rsidR="00F54E38"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</w:t>
            </w:r>
            <w:r w:rsidR="00BF4C04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eastAsia="en-AU"/>
              </w:rPr>
              <w:t xml:space="preserve"> </w:t>
            </w:r>
            <w:r w:rsidR="00BF4C04" w:rsidRPr="0027561D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50" behindDoc="0" locked="0" layoutInCell="1" allowOverlap="1" wp14:anchorId="3C599FCB" wp14:editId="07777777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-3810</wp:posOffset>
                  </wp:positionV>
                  <wp:extent cx="164465" cy="146050"/>
                  <wp:effectExtent l="0" t="0" r="6985" b="635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E38"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F0C04" w:rsidRPr="0027561D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eastAsia="en-AU"/>
              </w:rPr>
              <w:t xml:space="preserve"> </w:t>
            </w:r>
            <w:r w:rsidR="00F54E38"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6266F0"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</w:t>
            </w:r>
            <w:r w:rsidR="006266F0" w:rsidRPr="0027561D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eastAsia="en-AU"/>
              </w:rPr>
              <w:t xml:space="preserve"> </w:t>
            </w:r>
          </w:p>
          <w:p w14:paraId="1A1D7AC5" w14:textId="0C5E37F1" w:rsidR="006266F0" w:rsidRPr="0027561D" w:rsidRDefault="006266F0" w:rsidP="006266F0">
            <w:pPr>
              <w:tabs>
                <w:tab w:val="left" w:pos="502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</w:t>
            </w:r>
            <w:r w:rsid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FE12B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9A"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Re-</w:t>
            </w:r>
            <w:r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 level of fibrosis</w:t>
            </w:r>
            <w:r w:rsidR="001B19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(12 monthly</w:t>
            </w:r>
            <w:r w:rsidR="00A4479A"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  <w:r w:rsid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</w:t>
            </w:r>
            <w:r w:rsidR="00BF4C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F4C04" w:rsidRPr="0027561D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51" behindDoc="0" locked="0" layoutInCell="1" allowOverlap="1" wp14:anchorId="368C69F4" wp14:editId="07777777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1905</wp:posOffset>
                  </wp:positionV>
                  <wp:extent cx="160655" cy="14287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C04" w:rsidRPr="0027561D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eastAsia="en-AU"/>
              </w:rPr>
              <w:t xml:space="preserve"> </w:t>
            </w:r>
          </w:p>
          <w:p w14:paraId="5EBDFC4C" w14:textId="02C558C5" w:rsidR="006266F0" w:rsidRPr="0027561D" w:rsidRDefault="006266F0" w:rsidP="006266F0">
            <w:pPr>
              <w:tabs>
                <w:tab w:val="left" w:pos="2160"/>
              </w:tabs>
              <w:rPr>
                <w:rFonts w:ascii="Arial" w:hAnsi="Arial" w:cs="Arial"/>
                <w:b w:val="0"/>
                <w:noProof/>
                <w:sz w:val="24"/>
                <w:szCs w:val="24"/>
                <w:lang w:eastAsia="en-AU"/>
              </w:rPr>
            </w:pPr>
            <w:r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</w:t>
            </w:r>
            <w:r w:rsid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  </w:t>
            </w:r>
            <w:r w:rsidRPr="00275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Pre-Treatment Assessment:       </w:t>
            </w:r>
            <w:r w:rsidRPr="0027561D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eastAsia="en-AU"/>
              </w:rPr>
              <w:t xml:space="preserve"> </w:t>
            </w:r>
            <w:r w:rsidR="00F54E38" w:rsidRPr="0027561D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eastAsia="en-AU"/>
              </w:rPr>
              <w:t xml:space="preserve">           </w:t>
            </w:r>
            <w:r w:rsidR="00BF4C04" w:rsidRPr="0027561D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52" behindDoc="0" locked="0" layoutInCell="1" allowOverlap="1" wp14:anchorId="2A9B1B97" wp14:editId="07777777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-1905</wp:posOffset>
                  </wp:positionV>
                  <wp:extent cx="164465" cy="146050"/>
                  <wp:effectExtent l="0" t="0" r="6985" b="635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E38" w:rsidRPr="0027561D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eastAsia="en-AU"/>
              </w:rPr>
              <w:t xml:space="preserve">    </w:t>
            </w:r>
          </w:p>
          <w:p w14:paraId="3656B9AB" w14:textId="75E32310" w:rsidR="00A4479A" w:rsidRPr="003F0C04" w:rsidRDefault="00A4479A" w:rsidP="00A4479A">
            <w:pPr>
              <w:tabs>
                <w:tab w:val="left" w:pos="216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561D">
              <w:rPr>
                <w:rFonts w:ascii="Arial" w:hAnsi="Arial" w:cs="Arial"/>
                <w:b w:val="0"/>
                <w:sz w:val="24"/>
                <w:szCs w:val="24"/>
              </w:rPr>
              <w:t xml:space="preserve">           </w:t>
            </w:r>
            <w:r w:rsidR="0027561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</w:t>
            </w:r>
            <w:r w:rsidRPr="0027561D">
              <w:rPr>
                <w:rFonts w:ascii="Arial" w:hAnsi="Arial" w:cs="Arial"/>
                <w:b w:val="0"/>
                <w:sz w:val="24"/>
                <w:szCs w:val="24"/>
              </w:rPr>
              <w:t>Other (please specify):</w:t>
            </w:r>
          </w:p>
        </w:tc>
      </w:tr>
      <w:tr w:rsidR="00CB3C02" w14:paraId="23002FBB" w14:textId="77777777" w:rsidTr="64E5E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1CADA9FB" w14:textId="77777777" w:rsidR="00CB3C02" w:rsidRPr="003F0C04" w:rsidRDefault="00CB3C0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Recent Blood test </w:t>
            </w:r>
            <w:r w:rsidR="006760F5" w:rsidRPr="003F0C04">
              <w:rPr>
                <w:rFonts w:ascii="Arial" w:hAnsi="Arial" w:cs="Arial"/>
                <w:b w:val="0"/>
                <w:sz w:val="24"/>
                <w:szCs w:val="24"/>
              </w:rPr>
              <w:t>results &lt;1 month if available</w:t>
            </w:r>
          </w:p>
          <w:p w14:paraId="0A6959E7" w14:textId="70A81E20" w:rsidR="00CB3C02" w:rsidRPr="003F0C04" w:rsidRDefault="00CB3C0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ALT:          </w:t>
            </w:r>
            <w:r w:rsidR="0027561D">
              <w:rPr>
                <w:rFonts w:ascii="Arial" w:hAnsi="Arial" w:cs="Arial"/>
                <w:b w:val="0"/>
                <w:sz w:val="24"/>
                <w:szCs w:val="24"/>
              </w:rPr>
              <w:t xml:space="preserve">       U/L </w:t>
            </w:r>
            <w:r w:rsidR="00DF6E07" w:rsidRPr="003F0C04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873B0C" w:rsidRPr="003F0C04">
              <w:rPr>
                <w:rFonts w:ascii="Arial" w:hAnsi="Arial" w:cs="Arial"/>
                <w:b w:val="0"/>
                <w:sz w:val="24"/>
                <w:szCs w:val="24"/>
              </w:rPr>
              <w:t>&lt;200 U/L</w:t>
            </w:r>
            <w:r w:rsidR="00DF6E07" w:rsidRPr="003F0C0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27561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>FibroScan</w:t>
            </w:r>
            <w:proofErr w:type="spellEnd"/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>® contra</w:t>
            </w:r>
            <w:r w:rsidR="00FE1B62" w:rsidRPr="003F0C04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indicated if </w:t>
            </w:r>
            <w:r w:rsidR="00DF6E07" w:rsidRPr="003F0C04">
              <w:rPr>
                <w:rFonts w:ascii="Arial" w:hAnsi="Arial" w:cs="Arial"/>
                <w:b w:val="0"/>
                <w:sz w:val="24"/>
                <w:szCs w:val="24"/>
              </w:rPr>
              <w:t>&gt;</w:t>
            </w: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 200)</w:t>
            </w:r>
          </w:p>
        </w:tc>
      </w:tr>
      <w:tr w:rsidR="009830FC" w14:paraId="00380B24" w14:textId="77777777" w:rsidTr="64E5E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790A0B55" w14:textId="77777777" w:rsidR="009830FC" w:rsidRPr="003F0C04" w:rsidRDefault="0027561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Please email this completed </w:t>
            </w:r>
            <w:r w:rsidR="009830FC"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form to: </w:t>
            </w:r>
            <w:r w:rsidR="006760F5" w:rsidRPr="003F0C04">
              <w:rPr>
                <w:rFonts w:ascii="Arial" w:hAnsi="Arial" w:cs="Arial"/>
                <w:b w:val="0"/>
                <w:sz w:val="24"/>
                <w:szCs w:val="24"/>
              </w:rPr>
              <w:t>referrals@eccq.com.au</w:t>
            </w:r>
          </w:p>
          <w:p w14:paraId="44AEEC19" w14:textId="77777777" w:rsidR="009830FC" w:rsidRPr="003F0C04" w:rsidRDefault="00B60EA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04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</w:t>
            </w:r>
            <w:r w:rsidR="0027561D">
              <w:rPr>
                <w:rFonts w:ascii="Arial" w:hAnsi="Arial" w:cs="Arial"/>
                <w:b w:val="0"/>
                <w:sz w:val="24"/>
                <w:szCs w:val="24"/>
              </w:rPr>
              <w:t xml:space="preserve">       </w:t>
            </w:r>
            <w:r w:rsidR="004B46C6">
              <w:rPr>
                <w:rFonts w:ascii="Arial" w:hAnsi="Arial" w:cs="Arial"/>
                <w:b w:val="0"/>
                <w:sz w:val="24"/>
                <w:szCs w:val="24"/>
              </w:rPr>
              <w:t>Or fax to: (07) 3844 3122</w:t>
            </w:r>
          </w:p>
        </w:tc>
      </w:tr>
    </w:tbl>
    <w:p w14:paraId="45FB0818" w14:textId="77777777" w:rsidR="00F14F73" w:rsidRDefault="00F14F73" w:rsidP="00F1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210"/>
      </w:tblGrid>
      <w:tr w:rsidR="009830FC" w14:paraId="1F793869" w14:textId="77777777" w:rsidTr="005F70EB">
        <w:tc>
          <w:tcPr>
            <w:tcW w:w="9242" w:type="dxa"/>
            <w:gridSpan w:val="2"/>
          </w:tcPr>
          <w:p w14:paraId="1319EBDA" w14:textId="77777777" w:rsidR="009830FC" w:rsidRDefault="009830FC" w:rsidP="00F14F73">
            <w:r w:rsidRPr="009830FC">
              <w:rPr>
                <w:b/>
              </w:rPr>
              <w:t>Office Use only.</w:t>
            </w:r>
          </w:p>
        </w:tc>
      </w:tr>
      <w:tr w:rsidR="009830FC" w14:paraId="31DABF74" w14:textId="77777777" w:rsidTr="00AC78CF">
        <w:tc>
          <w:tcPr>
            <w:tcW w:w="4928" w:type="dxa"/>
          </w:tcPr>
          <w:p w14:paraId="6117209F" w14:textId="77777777" w:rsidR="009830FC" w:rsidRDefault="009830FC" w:rsidP="00F14F73">
            <w:r>
              <w:t>Date Referral received:</w:t>
            </w:r>
          </w:p>
        </w:tc>
        <w:tc>
          <w:tcPr>
            <w:tcW w:w="4314" w:type="dxa"/>
          </w:tcPr>
          <w:p w14:paraId="48404B37" w14:textId="77777777" w:rsidR="009830FC" w:rsidRDefault="002E21BB" w:rsidP="002E21BB">
            <w:pPr>
              <w:tabs>
                <w:tab w:val="left" w:pos="2880"/>
              </w:tabs>
            </w:pPr>
            <w:r w:rsidRPr="005E5C5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F7747AD" wp14:editId="1E05C6D0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22860</wp:posOffset>
                      </wp:positionV>
                      <wp:extent cx="142875" cy="1238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9FD2DB" id="Rectangle 27" o:spid="_x0000_s1026" style="position:absolute;margin-left:162.35pt;margin-top:1.8pt;width:11.25pt;height:9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i9XQIAAAs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9830FC" w:rsidRPr="005E5C5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A8E2EA" wp14:editId="1016248B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22860</wp:posOffset>
                      </wp:positionV>
                      <wp:extent cx="142875" cy="1238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50664B" id="Rectangle 26" o:spid="_x0000_s1026" style="position:absolute;margin-left:120.35pt;margin-top:1.8pt;width:11.25pt;height: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gVXgIAAAs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9830FC">
              <w:t>Appropriate referral:   Yes</w:t>
            </w:r>
            <w:r>
              <w:t>:</w:t>
            </w:r>
            <w:r w:rsidR="009830FC">
              <w:t xml:space="preserve"> </w:t>
            </w:r>
            <w:r>
              <w:tab/>
              <w:t xml:space="preserve">No: </w:t>
            </w:r>
          </w:p>
        </w:tc>
      </w:tr>
      <w:tr w:rsidR="009830FC" w14:paraId="07F5EA60" w14:textId="77777777" w:rsidTr="009A2489">
        <w:tc>
          <w:tcPr>
            <w:tcW w:w="4928" w:type="dxa"/>
          </w:tcPr>
          <w:p w14:paraId="4280EA76" w14:textId="77777777" w:rsidR="009830FC" w:rsidRDefault="002E21BB" w:rsidP="00F14F73">
            <w:r>
              <w:t xml:space="preserve">Appointment date:  </w:t>
            </w:r>
          </w:p>
        </w:tc>
        <w:tc>
          <w:tcPr>
            <w:tcW w:w="4314" w:type="dxa"/>
          </w:tcPr>
          <w:p w14:paraId="049F31CB" w14:textId="77777777" w:rsidR="009830FC" w:rsidRDefault="009830FC" w:rsidP="00F14F73"/>
        </w:tc>
      </w:tr>
      <w:tr w:rsidR="002E21BB" w14:paraId="4ACC2C79" w14:textId="77777777" w:rsidTr="00F16189">
        <w:tc>
          <w:tcPr>
            <w:tcW w:w="9242" w:type="dxa"/>
            <w:gridSpan w:val="2"/>
          </w:tcPr>
          <w:p w14:paraId="3EDC83E7" w14:textId="77777777" w:rsidR="002E21BB" w:rsidRPr="005E5C5E" w:rsidRDefault="006760F5" w:rsidP="00F14F73">
            <w:pPr>
              <w:rPr>
                <w:b/>
                <w:noProof/>
                <w:lang w:eastAsia="en-AU"/>
              </w:rPr>
            </w:pPr>
            <w:r>
              <w:t>Location</w:t>
            </w:r>
            <w:r w:rsidR="002E21BB">
              <w:t xml:space="preserve"> </w:t>
            </w:r>
            <w:proofErr w:type="spellStart"/>
            <w:r w:rsidR="002E21BB">
              <w:t>FibroScan</w:t>
            </w:r>
            <w:proofErr w:type="spellEnd"/>
            <w:r w:rsidR="002E21BB">
              <w:t>® to be performed at:</w:t>
            </w:r>
            <w:r>
              <w:t xml:space="preserve"> </w:t>
            </w:r>
          </w:p>
        </w:tc>
      </w:tr>
      <w:tr w:rsidR="002E21BB" w14:paraId="700B1968" w14:textId="77777777" w:rsidTr="00F16189">
        <w:tc>
          <w:tcPr>
            <w:tcW w:w="9242" w:type="dxa"/>
            <w:gridSpan w:val="2"/>
          </w:tcPr>
          <w:p w14:paraId="2E87C837" w14:textId="77777777" w:rsidR="002E21BB" w:rsidRDefault="002E21BB" w:rsidP="00F14F73">
            <w:r>
              <w:t xml:space="preserve">Name of BCHW to attend: </w:t>
            </w:r>
            <w:r w:rsidR="006760F5">
              <w:t xml:space="preserve">                                    or Interpreter Booked: Name:                   Time:</w:t>
            </w:r>
          </w:p>
        </w:tc>
      </w:tr>
    </w:tbl>
    <w:p w14:paraId="53128261" w14:textId="77777777" w:rsidR="008C3424" w:rsidRDefault="008C3424" w:rsidP="00F14F73">
      <w:bookmarkStart w:id="0" w:name="_GoBack"/>
      <w:bookmarkEnd w:id="0"/>
    </w:p>
    <w:p w14:paraId="62486C05" w14:textId="77777777" w:rsidR="00F14F73" w:rsidRPr="008C3424" w:rsidRDefault="008C3424" w:rsidP="008C3424">
      <w:pPr>
        <w:tabs>
          <w:tab w:val="left" w:pos="3390"/>
        </w:tabs>
      </w:pPr>
      <w:r>
        <w:tab/>
      </w:r>
    </w:p>
    <w:sectPr w:rsidR="00F14F73" w:rsidRPr="008C3424" w:rsidSect="00DF6E07">
      <w:headerReference w:type="default" r:id="rId11"/>
      <w:footerReference w:type="default" r:id="rId12"/>
      <w:pgSz w:w="11906" w:h="16838"/>
      <w:pgMar w:top="1440" w:right="1440" w:bottom="107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C8BC" w14:textId="77777777" w:rsidR="00851F08" w:rsidRDefault="00851F08" w:rsidP="00F14F73">
      <w:pPr>
        <w:spacing w:after="0" w:line="240" w:lineRule="auto"/>
      </w:pPr>
      <w:r>
        <w:separator/>
      </w:r>
    </w:p>
  </w:endnote>
  <w:endnote w:type="continuationSeparator" w:id="0">
    <w:p w14:paraId="2FD5E8FE" w14:textId="77777777" w:rsidR="00851F08" w:rsidRDefault="00851F08" w:rsidP="00F14F73">
      <w:pPr>
        <w:spacing w:after="0" w:line="240" w:lineRule="auto"/>
      </w:pPr>
      <w:r>
        <w:continuationSeparator/>
      </w:r>
    </w:p>
  </w:endnote>
  <w:endnote w:type="continuationNotice" w:id="1">
    <w:p w14:paraId="1A90A1DD" w14:textId="77777777" w:rsidR="00851F08" w:rsidRDefault="00851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B466" w14:textId="48500D37" w:rsidR="00F14F73" w:rsidRDefault="64E5EDB3" w:rsidP="00DF6E07">
    <w:pPr>
      <w:pStyle w:val="Footer"/>
      <w:tabs>
        <w:tab w:val="left" w:pos="7065"/>
      </w:tabs>
      <w:ind w:right="170"/>
    </w:pPr>
    <w:proofErr w:type="spellStart"/>
    <w:r>
      <w:t>FibroScan</w:t>
    </w:r>
    <w:proofErr w:type="spellEnd"/>
    <w:r>
      <w:t xml:space="preserve"> Referral Form v.</w:t>
    </w:r>
    <w:r w:rsidR="001B1915">
      <w:t>7</w:t>
    </w:r>
    <w:r>
      <w:t xml:space="preserve"> (</w:t>
    </w:r>
    <w:r w:rsidR="001B1915">
      <w:t>16.06.2021</w:t>
    </w:r>
    <w:r>
      <w:t>)</w:t>
    </w:r>
    <w:r w:rsidR="00F14F73">
      <w:tab/>
    </w:r>
    <w:r w:rsidR="00F14F73">
      <w:tab/>
    </w:r>
    <w:r w:rsidR="00DF6E07">
      <w:tab/>
    </w:r>
    <w:r>
      <w:t xml:space="preserve">     </w:t>
    </w:r>
    <w:r w:rsidR="00DF6E07">
      <w:rPr>
        <w:noProof/>
        <w:lang w:eastAsia="en-AU"/>
      </w:rPr>
      <w:drawing>
        <wp:inline distT="0" distB="0" distL="0" distR="0" wp14:anchorId="564B7071" wp14:editId="2725821C">
          <wp:extent cx="1286510" cy="487680"/>
          <wp:effectExtent l="0" t="0" r="8890" b="762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DD97" w14:textId="77777777" w:rsidR="00851F08" w:rsidRDefault="00851F08" w:rsidP="00F14F73">
      <w:pPr>
        <w:spacing w:after="0" w:line="240" w:lineRule="auto"/>
      </w:pPr>
      <w:r>
        <w:separator/>
      </w:r>
    </w:p>
  </w:footnote>
  <w:footnote w:type="continuationSeparator" w:id="0">
    <w:p w14:paraId="7DC62074" w14:textId="77777777" w:rsidR="00851F08" w:rsidRDefault="00851F08" w:rsidP="00F14F73">
      <w:pPr>
        <w:spacing w:after="0" w:line="240" w:lineRule="auto"/>
      </w:pPr>
      <w:r>
        <w:continuationSeparator/>
      </w:r>
    </w:p>
  </w:footnote>
  <w:footnote w:type="continuationNotice" w:id="1">
    <w:p w14:paraId="5F2C2CB6" w14:textId="77777777" w:rsidR="00851F08" w:rsidRDefault="00851F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b/>
        <w:color w:val="1F497D" w:themeColor="text2"/>
        <w:sz w:val="40"/>
        <w:szCs w:val="40"/>
      </w:rPr>
      <w:alias w:val="Title"/>
      <w:id w:val="77738743"/>
      <w:placeholder>
        <w:docPart w:val="42B8A5FF9E2743A8B64586EE45F2E4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B6C972" w14:textId="591373F4" w:rsidR="002E21BB" w:rsidRPr="002E21BB" w:rsidRDefault="002E21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</w:pPr>
        <w:r w:rsidRPr="002E21BB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 xml:space="preserve">ECCQ </w:t>
        </w:r>
        <w:proofErr w:type="spellStart"/>
        <w:r w:rsidRPr="002E21BB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>Fibroscan</w:t>
        </w:r>
        <w:proofErr w:type="spellEnd"/>
        <w:r w:rsidRPr="002E21BB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>® Referral</w:t>
        </w:r>
        <w:r w:rsidR="00DF6E07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 xml:space="preserve">                               (</w:t>
        </w:r>
        <w:r w:rsidR="00FE12B8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 xml:space="preserve">for </w:t>
        </w:r>
        <w:r w:rsidR="00041EEC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>patients with Viral Hepatitis</w:t>
        </w:r>
        <w:r w:rsidR="0023389E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 xml:space="preserve"> only</w:t>
        </w:r>
        <w:r w:rsidR="00DF6E07">
          <w:rPr>
            <w:rFonts w:ascii="Arial" w:eastAsiaTheme="majorEastAsia" w:hAnsi="Arial" w:cs="Arial"/>
            <w:b/>
            <w:color w:val="1F497D" w:themeColor="text2"/>
            <w:sz w:val="40"/>
            <w:szCs w:val="40"/>
          </w:rPr>
          <w:t>)</w:t>
        </w:r>
      </w:p>
    </w:sdtContent>
  </w:sdt>
  <w:p w14:paraId="0562CB0E" w14:textId="77777777" w:rsidR="002E21BB" w:rsidRDefault="002E2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73"/>
    <w:rsid w:val="00027CD9"/>
    <w:rsid w:val="00041EEC"/>
    <w:rsid w:val="000E586F"/>
    <w:rsid w:val="00102F74"/>
    <w:rsid w:val="0011366D"/>
    <w:rsid w:val="00124DEE"/>
    <w:rsid w:val="0018784A"/>
    <w:rsid w:val="001A1CE4"/>
    <w:rsid w:val="001A2615"/>
    <w:rsid w:val="001B1915"/>
    <w:rsid w:val="001B4829"/>
    <w:rsid w:val="0022412B"/>
    <w:rsid w:val="00231EC5"/>
    <w:rsid w:val="0023389E"/>
    <w:rsid w:val="0027561D"/>
    <w:rsid w:val="002B2907"/>
    <w:rsid w:val="002E21BB"/>
    <w:rsid w:val="00335B9D"/>
    <w:rsid w:val="003A03FA"/>
    <w:rsid w:val="003B61E3"/>
    <w:rsid w:val="003F0865"/>
    <w:rsid w:val="003F0C04"/>
    <w:rsid w:val="00407D0E"/>
    <w:rsid w:val="00435F53"/>
    <w:rsid w:val="00444D86"/>
    <w:rsid w:val="0045125E"/>
    <w:rsid w:val="004A2CE3"/>
    <w:rsid w:val="004B46C6"/>
    <w:rsid w:val="00557D14"/>
    <w:rsid w:val="0057743C"/>
    <w:rsid w:val="005B1B7D"/>
    <w:rsid w:val="005E5C5E"/>
    <w:rsid w:val="006266F0"/>
    <w:rsid w:val="00642107"/>
    <w:rsid w:val="006760F5"/>
    <w:rsid w:val="006A0BFF"/>
    <w:rsid w:val="006A228E"/>
    <w:rsid w:val="006F5537"/>
    <w:rsid w:val="00720E4E"/>
    <w:rsid w:val="007450D4"/>
    <w:rsid w:val="00792DF5"/>
    <w:rsid w:val="007B5A0D"/>
    <w:rsid w:val="007F0F0A"/>
    <w:rsid w:val="00822C08"/>
    <w:rsid w:val="00851D25"/>
    <w:rsid w:val="00851F08"/>
    <w:rsid w:val="00873B0C"/>
    <w:rsid w:val="008949DE"/>
    <w:rsid w:val="008B5E77"/>
    <w:rsid w:val="008C3424"/>
    <w:rsid w:val="008C5A97"/>
    <w:rsid w:val="0091649E"/>
    <w:rsid w:val="00930D77"/>
    <w:rsid w:val="00970407"/>
    <w:rsid w:val="009830FC"/>
    <w:rsid w:val="009846E1"/>
    <w:rsid w:val="00A4479A"/>
    <w:rsid w:val="00A5385A"/>
    <w:rsid w:val="00A83A6F"/>
    <w:rsid w:val="00AC1747"/>
    <w:rsid w:val="00AD3759"/>
    <w:rsid w:val="00AF0EB7"/>
    <w:rsid w:val="00B235DF"/>
    <w:rsid w:val="00B60EAB"/>
    <w:rsid w:val="00B759C2"/>
    <w:rsid w:val="00B84450"/>
    <w:rsid w:val="00B90238"/>
    <w:rsid w:val="00BF4A62"/>
    <w:rsid w:val="00BF4C04"/>
    <w:rsid w:val="00C22499"/>
    <w:rsid w:val="00C45F71"/>
    <w:rsid w:val="00CB3C02"/>
    <w:rsid w:val="00CC3108"/>
    <w:rsid w:val="00D144A0"/>
    <w:rsid w:val="00D24A3E"/>
    <w:rsid w:val="00D73056"/>
    <w:rsid w:val="00D95F60"/>
    <w:rsid w:val="00DD7784"/>
    <w:rsid w:val="00DF6E07"/>
    <w:rsid w:val="00EA224C"/>
    <w:rsid w:val="00EF502C"/>
    <w:rsid w:val="00EF6F4D"/>
    <w:rsid w:val="00F14F73"/>
    <w:rsid w:val="00F4229C"/>
    <w:rsid w:val="00F54E38"/>
    <w:rsid w:val="00F6690A"/>
    <w:rsid w:val="00FA1CB3"/>
    <w:rsid w:val="00FC5E70"/>
    <w:rsid w:val="00FE12B8"/>
    <w:rsid w:val="00FE1B62"/>
    <w:rsid w:val="0680B8C9"/>
    <w:rsid w:val="09E2A1CF"/>
    <w:rsid w:val="0AF5BAFF"/>
    <w:rsid w:val="0B03B1EF"/>
    <w:rsid w:val="1ED20378"/>
    <w:rsid w:val="220CACF6"/>
    <w:rsid w:val="36C185DF"/>
    <w:rsid w:val="38C80ACE"/>
    <w:rsid w:val="39E36CED"/>
    <w:rsid w:val="3D43B277"/>
    <w:rsid w:val="46DC3D8F"/>
    <w:rsid w:val="64923B63"/>
    <w:rsid w:val="64E5EDB3"/>
    <w:rsid w:val="65B69362"/>
    <w:rsid w:val="743E2BDD"/>
    <w:rsid w:val="778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74878"/>
  <w15:docId w15:val="{D5997BE1-AED8-40F1-8FC4-732F88C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73"/>
  </w:style>
  <w:style w:type="paragraph" w:styleId="Footer">
    <w:name w:val="footer"/>
    <w:basedOn w:val="Normal"/>
    <w:link w:val="FooterChar"/>
    <w:uiPriority w:val="99"/>
    <w:unhideWhenUsed/>
    <w:rsid w:val="00F1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73"/>
  </w:style>
  <w:style w:type="table" w:styleId="TableGrid">
    <w:name w:val="Table Grid"/>
    <w:basedOn w:val="TableNormal"/>
    <w:uiPriority w:val="59"/>
    <w:rsid w:val="00F1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14F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14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F14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F14F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756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B8A5FF9E2743A8B64586EE45F2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AFA3-B3C6-482B-A575-EFA3CE9FF908}"/>
      </w:docPartPr>
      <w:docPartBody>
        <w:p w:rsidR="00056071" w:rsidRDefault="00335B9D" w:rsidP="00335B9D">
          <w:pPr>
            <w:pStyle w:val="42B8A5FF9E2743A8B64586EE45F2E4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9D"/>
    <w:rsid w:val="00056071"/>
    <w:rsid w:val="001038DC"/>
    <w:rsid w:val="0016146A"/>
    <w:rsid w:val="00335B9D"/>
    <w:rsid w:val="003D7DBB"/>
    <w:rsid w:val="00545D4C"/>
    <w:rsid w:val="006D43E0"/>
    <w:rsid w:val="00751669"/>
    <w:rsid w:val="007D63B5"/>
    <w:rsid w:val="007F032B"/>
    <w:rsid w:val="00843BB2"/>
    <w:rsid w:val="008541AE"/>
    <w:rsid w:val="00990B71"/>
    <w:rsid w:val="009D08B9"/>
    <w:rsid w:val="00AB7775"/>
    <w:rsid w:val="00AC1D22"/>
    <w:rsid w:val="00C769FE"/>
    <w:rsid w:val="00D3457B"/>
    <w:rsid w:val="00D74972"/>
    <w:rsid w:val="00F04756"/>
    <w:rsid w:val="00F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854D378F2446CBA64FB3B1D07CD924">
    <w:name w:val="72854D378F2446CBA64FB3B1D07CD924"/>
    <w:rsid w:val="00335B9D"/>
  </w:style>
  <w:style w:type="paragraph" w:customStyle="1" w:styleId="345A59A48DDD48E1B3345292A2832A7D">
    <w:name w:val="345A59A48DDD48E1B3345292A2832A7D"/>
    <w:rsid w:val="00335B9D"/>
  </w:style>
  <w:style w:type="paragraph" w:customStyle="1" w:styleId="E4D1A45943B946DD95ABB19B88C3B9AE">
    <w:name w:val="E4D1A45943B946DD95ABB19B88C3B9AE"/>
    <w:rsid w:val="00335B9D"/>
  </w:style>
  <w:style w:type="paragraph" w:customStyle="1" w:styleId="42B8A5FF9E2743A8B64586EE45F2E45F">
    <w:name w:val="42B8A5FF9E2743A8B64586EE45F2E45F"/>
    <w:rsid w:val="00335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D107B95FAB34FA9E1D69D38CC81C1" ma:contentTypeVersion="10" ma:contentTypeDescription="Create a new document." ma:contentTypeScope="" ma:versionID="e5c112ddbb09fdfe42d13d7325dfd344">
  <xsd:schema xmlns:xsd="http://www.w3.org/2001/XMLSchema" xmlns:xs="http://www.w3.org/2001/XMLSchema" xmlns:p="http://schemas.microsoft.com/office/2006/metadata/properties" xmlns:ns3="b89aa856-e95c-4d68-87a2-868937c39d8e" targetNamespace="http://schemas.microsoft.com/office/2006/metadata/properties" ma:root="true" ma:fieldsID="5f08f4b8bfd34dd5721e23867f7f549a" ns3:_="">
    <xsd:import namespace="b89aa856-e95c-4d68-87a2-868937c39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a856-e95c-4d68-87a2-868937c39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F300-51AA-4A3C-9A85-B2B6BEC00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032CCE-9645-4DD3-BE04-BADCCA29E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74878-F1D0-4B4E-82D6-BCC216B5A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a856-e95c-4d68-87a2-868937c39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D7494-4A8D-47C8-8571-5A40E5F3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ECCQ Fibroscan® Referral                               (for patients with Viral Hepatitis only)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ECCQ Fibroscan® Referral                               (for patients with Viral Hepatitis only)</dc:title>
  <dc:creator>Marrianne Black</dc:creator>
  <cp:lastModifiedBy>Marrianne Black</cp:lastModifiedBy>
  <cp:revision>2</cp:revision>
  <cp:lastPrinted>2018-11-20T01:57:00Z</cp:lastPrinted>
  <dcterms:created xsi:type="dcterms:W3CDTF">2021-06-16T00:53:00Z</dcterms:created>
  <dcterms:modified xsi:type="dcterms:W3CDTF">2021-06-16T00:53:00Z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0x010100FAAD107B95FAB34FA9E1D69D38CC81C1</vt:lpwstr>
  </property>
</Properties>
</file>